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867D0" w14:textId="347BB7A9" w:rsidR="00CF1ED3" w:rsidRPr="007712B2" w:rsidRDefault="00CF1ED3">
      <w:pPr>
        <w:rPr>
          <w:rFonts w:ascii="Times New Roman" w:hAnsi="Times New Roman" w:cs="Times New Roman"/>
        </w:rPr>
      </w:pPr>
      <w:bookmarkStart w:id="0" w:name="_Int_xtDp79qz"/>
      <w:r w:rsidRPr="007712B2">
        <w:rPr>
          <w:rFonts w:ascii="Times New Roman" w:hAnsi="Times New Roman" w:cs="Times New Roman"/>
        </w:rPr>
        <w:t xml:space="preserve">The Springdale Town Board held a special </w:t>
      </w:r>
      <w:r w:rsidR="000E391F" w:rsidRPr="007712B2">
        <w:rPr>
          <w:rFonts w:ascii="Times New Roman" w:hAnsi="Times New Roman" w:cs="Times New Roman"/>
        </w:rPr>
        <w:t>meeting</w:t>
      </w:r>
      <w:r w:rsidRPr="007712B2">
        <w:rPr>
          <w:rFonts w:ascii="Times New Roman" w:hAnsi="Times New Roman" w:cs="Times New Roman"/>
        </w:rPr>
        <w:t xml:space="preserve"> on June 13, </w:t>
      </w:r>
      <w:r w:rsidR="002C521A" w:rsidRPr="007712B2">
        <w:rPr>
          <w:rFonts w:ascii="Times New Roman" w:hAnsi="Times New Roman" w:cs="Times New Roman"/>
        </w:rPr>
        <w:t>2024,</w:t>
      </w:r>
      <w:r w:rsidRPr="007712B2">
        <w:rPr>
          <w:rFonts w:ascii="Times New Roman" w:hAnsi="Times New Roman" w:cs="Times New Roman"/>
        </w:rPr>
        <w:t xml:space="preserve"> for the purpose of beginning to explore which Town roads, if any, might be </w:t>
      </w:r>
      <w:r w:rsidR="000E391F" w:rsidRPr="007712B2">
        <w:rPr>
          <w:rFonts w:ascii="Times New Roman" w:hAnsi="Times New Roman" w:cs="Times New Roman"/>
        </w:rPr>
        <w:t>appropriate</w:t>
      </w:r>
      <w:r w:rsidRPr="007712B2">
        <w:rPr>
          <w:rFonts w:ascii="Times New Roman" w:hAnsi="Times New Roman" w:cs="Times New Roman"/>
        </w:rPr>
        <w:t xml:space="preserve"> for use by ATVs/UTVs.</w:t>
      </w:r>
      <w:bookmarkEnd w:id="0"/>
      <w:r w:rsidRPr="007712B2">
        <w:rPr>
          <w:rFonts w:ascii="Times New Roman" w:hAnsi="Times New Roman" w:cs="Times New Roman"/>
        </w:rPr>
        <w:t xml:space="preserve">  </w:t>
      </w:r>
    </w:p>
    <w:p w14:paraId="5C01701D" w14:textId="77777777" w:rsidR="00CF1ED3" w:rsidRPr="007712B2" w:rsidRDefault="00CF1ED3">
      <w:pPr>
        <w:rPr>
          <w:rFonts w:ascii="Times New Roman" w:hAnsi="Times New Roman" w:cs="Times New Roman"/>
        </w:rPr>
      </w:pPr>
    </w:p>
    <w:p w14:paraId="5DE46886" w14:textId="09419BCD" w:rsidR="00CF1ED3" w:rsidRPr="007712B2" w:rsidRDefault="00CF1ED3">
      <w:pPr>
        <w:rPr>
          <w:rFonts w:ascii="Times New Roman" w:hAnsi="Times New Roman" w:cs="Times New Roman"/>
        </w:rPr>
      </w:pPr>
      <w:r w:rsidRPr="007712B2">
        <w:rPr>
          <w:rFonts w:ascii="Times New Roman" w:hAnsi="Times New Roman" w:cs="Times New Roman"/>
        </w:rPr>
        <w:t>Board member</w:t>
      </w:r>
      <w:r w:rsidR="000E391F" w:rsidRPr="007712B2">
        <w:rPr>
          <w:rFonts w:ascii="Times New Roman" w:hAnsi="Times New Roman" w:cs="Times New Roman"/>
        </w:rPr>
        <w:t>s</w:t>
      </w:r>
      <w:r w:rsidRPr="007712B2">
        <w:rPr>
          <w:rFonts w:ascii="Times New Roman" w:hAnsi="Times New Roman" w:cs="Times New Roman"/>
        </w:rPr>
        <w:t xml:space="preserve"> in </w:t>
      </w:r>
      <w:r w:rsidR="000E391F" w:rsidRPr="007712B2">
        <w:rPr>
          <w:rFonts w:ascii="Times New Roman" w:hAnsi="Times New Roman" w:cs="Times New Roman"/>
        </w:rPr>
        <w:t>attendance</w:t>
      </w:r>
      <w:r w:rsidRPr="007712B2">
        <w:rPr>
          <w:rFonts w:ascii="Times New Roman" w:hAnsi="Times New Roman" w:cs="Times New Roman"/>
        </w:rPr>
        <w:t xml:space="preserve"> were Supervisors Heft</w:t>
      </w:r>
      <w:r w:rsidR="002C521A" w:rsidRPr="007712B2">
        <w:rPr>
          <w:rFonts w:ascii="Times New Roman" w:hAnsi="Times New Roman" w:cs="Times New Roman"/>
        </w:rPr>
        <w:t>y</w:t>
      </w:r>
      <w:r w:rsidRPr="007712B2">
        <w:rPr>
          <w:rFonts w:ascii="Times New Roman" w:hAnsi="Times New Roman" w:cs="Times New Roman"/>
        </w:rPr>
        <w:t xml:space="preserve"> and Schwenn, and </w:t>
      </w:r>
      <w:r w:rsidR="000E391F" w:rsidRPr="007712B2">
        <w:rPr>
          <w:rFonts w:ascii="Times New Roman" w:hAnsi="Times New Roman" w:cs="Times New Roman"/>
        </w:rPr>
        <w:t>Chair</w:t>
      </w:r>
      <w:r w:rsidRPr="007712B2">
        <w:rPr>
          <w:rFonts w:ascii="Times New Roman" w:hAnsi="Times New Roman" w:cs="Times New Roman"/>
        </w:rPr>
        <w:t xml:space="preserve"> Rosenbaum</w:t>
      </w:r>
    </w:p>
    <w:p w14:paraId="7EDE7DD5" w14:textId="77777777" w:rsidR="00CF1ED3" w:rsidRPr="007712B2" w:rsidRDefault="00CF1ED3">
      <w:pPr>
        <w:rPr>
          <w:rFonts w:ascii="Times New Roman" w:hAnsi="Times New Roman" w:cs="Times New Roman"/>
        </w:rPr>
      </w:pPr>
    </w:p>
    <w:p w14:paraId="4755699E" w14:textId="5AF26BAE" w:rsidR="00CF1ED3" w:rsidRPr="007712B2" w:rsidRDefault="00CF1ED3">
      <w:pPr>
        <w:rPr>
          <w:rFonts w:ascii="Times New Roman" w:hAnsi="Times New Roman" w:cs="Times New Roman"/>
        </w:rPr>
      </w:pPr>
      <w:r w:rsidRPr="007712B2">
        <w:rPr>
          <w:rFonts w:ascii="Times New Roman" w:hAnsi="Times New Roman" w:cs="Times New Roman"/>
        </w:rPr>
        <w:t>Rosenbaum called the meeting to order at 7 pm</w:t>
      </w:r>
      <w:r w:rsidR="75137709" w:rsidRPr="007712B2">
        <w:rPr>
          <w:rFonts w:ascii="Times New Roman" w:hAnsi="Times New Roman" w:cs="Times New Roman"/>
        </w:rPr>
        <w:t>. He</w:t>
      </w:r>
      <w:r w:rsidRPr="007712B2">
        <w:rPr>
          <w:rFonts w:ascii="Times New Roman" w:hAnsi="Times New Roman" w:cs="Times New Roman"/>
        </w:rPr>
        <w:t xml:space="preserve"> confirmed that the meeting was properly posted in </w:t>
      </w:r>
      <w:r w:rsidR="000E391F" w:rsidRPr="007712B2">
        <w:rPr>
          <w:rFonts w:ascii="Times New Roman" w:hAnsi="Times New Roman" w:cs="Times New Roman"/>
        </w:rPr>
        <w:t>compliance</w:t>
      </w:r>
      <w:r w:rsidRPr="007712B2">
        <w:rPr>
          <w:rFonts w:ascii="Times New Roman" w:hAnsi="Times New Roman" w:cs="Times New Roman"/>
        </w:rPr>
        <w:t xml:space="preserve"> with state open meeting </w:t>
      </w:r>
      <w:r w:rsidR="000E391F" w:rsidRPr="007712B2">
        <w:rPr>
          <w:rFonts w:ascii="Times New Roman" w:hAnsi="Times New Roman" w:cs="Times New Roman"/>
        </w:rPr>
        <w:t>regulations</w:t>
      </w:r>
      <w:r w:rsidRPr="007712B2">
        <w:rPr>
          <w:rFonts w:ascii="Times New Roman" w:hAnsi="Times New Roman" w:cs="Times New Roman"/>
        </w:rPr>
        <w:t xml:space="preserve">. </w:t>
      </w:r>
    </w:p>
    <w:p w14:paraId="17B9A27C" w14:textId="77777777" w:rsidR="00364DDB" w:rsidRPr="007712B2" w:rsidRDefault="00364DDB">
      <w:pPr>
        <w:rPr>
          <w:rFonts w:ascii="Times New Roman" w:hAnsi="Times New Roman" w:cs="Times New Roman"/>
        </w:rPr>
      </w:pPr>
    </w:p>
    <w:p w14:paraId="5A85CD5D" w14:textId="55EBA5CF" w:rsidR="008C729A" w:rsidRPr="007712B2" w:rsidRDefault="7B3BB85B" w:rsidP="14125F1E">
      <w:pPr>
        <w:rPr>
          <w:rFonts w:ascii="Times New Roman" w:hAnsi="Times New Roman" w:cs="Times New Roman"/>
        </w:rPr>
      </w:pPr>
      <w:r w:rsidRPr="007712B2">
        <w:rPr>
          <w:rFonts w:ascii="Times New Roman" w:hAnsi="Times New Roman" w:cs="Times New Roman"/>
        </w:rPr>
        <w:t xml:space="preserve">Rosenbaum opened the meeting by saying that the Board will make no decisions in this meeting.  </w:t>
      </w:r>
      <w:bookmarkStart w:id="1" w:name="_Int_Rh4GdveL"/>
      <w:r w:rsidRPr="007712B2">
        <w:rPr>
          <w:rFonts w:ascii="Times New Roman" w:hAnsi="Times New Roman" w:cs="Times New Roman"/>
        </w:rPr>
        <w:t>The purpose of the meeting is to understand the preferences of ATV enthusiasts, as well as to hear from residents and their position</w:t>
      </w:r>
      <w:r w:rsidR="06058C79" w:rsidRPr="007712B2">
        <w:rPr>
          <w:rFonts w:ascii="Times New Roman" w:hAnsi="Times New Roman" w:cs="Times New Roman"/>
        </w:rPr>
        <w:t>s</w:t>
      </w:r>
      <w:r w:rsidRPr="007712B2">
        <w:rPr>
          <w:rFonts w:ascii="Times New Roman" w:hAnsi="Times New Roman" w:cs="Times New Roman"/>
        </w:rPr>
        <w:t xml:space="preserve"> relative </w:t>
      </w:r>
      <w:r w:rsidR="7269D58D" w:rsidRPr="007712B2">
        <w:rPr>
          <w:rFonts w:ascii="Times New Roman" w:hAnsi="Times New Roman" w:cs="Times New Roman"/>
        </w:rPr>
        <w:t>to ATVs being allowed on some or most Town roads.</w:t>
      </w:r>
      <w:bookmarkEnd w:id="1"/>
      <w:r w:rsidR="7269D58D" w:rsidRPr="007712B2">
        <w:rPr>
          <w:rFonts w:ascii="Times New Roman" w:hAnsi="Times New Roman" w:cs="Times New Roman"/>
        </w:rPr>
        <w:t xml:space="preserve"> </w:t>
      </w:r>
    </w:p>
    <w:p w14:paraId="051F6513" w14:textId="77777777" w:rsidR="00BA6B4F" w:rsidRPr="007712B2" w:rsidRDefault="00BA6B4F">
      <w:pPr>
        <w:rPr>
          <w:rFonts w:ascii="Times New Roman" w:hAnsi="Times New Roman" w:cs="Times New Roman"/>
        </w:rPr>
      </w:pPr>
    </w:p>
    <w:p w14:paraId="4D4A7DB4" w14:textId="7DEA0FB0" w:rsidR="00BA6B4F" w:rsidRPr="007712B2" w:rsidRDefault="0063192B">
      <w:pPr>
        <w:rPr>
          <w:rFonts w:ascii="Times New Roman" w:hAnsi="Times New Roman" w:cs="Times New Roman"/>
        </w:rPr>
      </w:pPr>
      <w:r w:rsidRPr="007712B2">
        <w:rPr>
          <w:rFonts w:ascii="Times New Roman" w:hAnsi="Times New Roman" w:cs="Times New Roman"/>
        </w:rPr>
        <w:t>Discussion points mad</w:t>
      </w:r>
      <w:r w:rsidR="00957880" w:rsidRPr="007712B2">
        <w:rPr>
          <w:rFonts w:ascii="Times New Roman" w:hAnsi="Times New Roman" w:cs="Times New Roman"/>
        </w:rPr>
        <w:t>e</w:t>
      </w:r>
      <w:r w:rsidR="00125C6D" w:rsidRPr="007712B2">
        <w:rPr>
          <w:rFonts w:ascii="Times New Roman" w:hAnsi="Times New Roman" w:cs="Times New Roman"/>
        </w:rPr>
        <w:t xml:space="preserve"> during the meeting included:</w:t>
      </w:r>
    </w:p>
    <w:p w14:paraId="7D91CFFC" w14:textId="77777777" w:rsidR="00125C6D" w:rsidRPr="007712B2" w:rsidRDefault="00125C6D">
      <w:pPr>
        <w:rPr>
          <w:rFonts w:ascii="Times New Roman" w:hAnsi="Times New Roman" w:cs="Times New Roman"/>
        </w:rPr>
      </w:pPr>
    </w:p>
    <w:p w14:paraId="25CA5D61" w14:textId="7D4B2187" w:rsidR="00364DDB" w:rsidRPr="007712B2" w:rsidRDefault="007E6749" w:rsidP="00283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12B2">
        <w:rPr>
          <w:rFonts w:ascii="Times New Roman" w:hAnsi="Times New Roman" w:cs="Times New Roman"/>
        </w:rPr>
        <w:t xml:space="preserve">Rosenbaum summarized the </w:t>
      </w:r>
      <w:r w:rsidR="003815AA" w:rsidRPr="007712B2">
        <w:rPr>
          <w:rFonts w:ascii="Times New Roman" w:hAnsi="Times New Roman" w:cs="Times New Roman"/>
        </w:rPr>
        <w:t xml:space="preserve">ATV </w:t>
      </w:r>
      <w:r w:rsidR="000E2FB4" w:rsidRPr="007712B2">
        <w:rPr>
          <w:rFonts w:ascii="Times New Roman" w:hAnsi="Times New Roman" w:cs="Times New Roman"/>
        </w:rPr>
        <w:t>stance</w:t>
      </w:r>
      <w:r w:rsidR="003815AA" w:rsidRPr="007712B2">
        <w:rPr>
          <w:rFonts w:ascii="Times New Roman" w:hAnsi="Times New Roman" w:cs="Times New Roman"/>
        </w:rPr>
        <w:t xml:space="preserve"> of all Towns surrounding Springdale</w:t>
      </w:r>
      <w:r w:rsidR="00DD22DE" w:rsidRPr="007712B2">
        <w:rPr>
          <w:rFonts w:ascii="Times New Roman" w:hAnsi="Times New Roman" w:cs="Times New Roman"/>
        </w:rPr>
        <w:t>:</w:t>
      </w:r>
    </w:p>
    <w:p w14:paraId="5E4E8DD5" w14:textId="77777777" w:rsidR="0028399C" w:rsidRPr="007712B2" w:rsidRDefault="0028399C" w:rsidP="002839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7712B2">
        <w:rPr>
          <w:rStyle w:val="normaltextrun"/>
          <w:rFonts w:eastAsiaTheme="majorEastAsia"/>
          <w:color w:val="242424"/>
          <w:shd w:val="clear" w:color="auto" w:fill="FFFFFF"/>
        </w:rPr>
        <w:t>Middleton – no ordinance</w:t>
      </w:r>
      <w:r w:rsidRPr="007712B2">
        <w:rPr>
          <w:rStyle w:val="eop"/>
          <w:rFonts w:eastAsiaTheme="majorEastAsia"/>
          <w:color w:val="242424"/>
        </w:rPr>
        <w:t> </w:t>
      </w:r>
    </w:p>
    <w:p w14:paraId="06A3FC46" w14:textId="77777777" w:rsidR="0028399C" w:rsidRPr="007712B2" w:rsidRDefault="0028399C" w:rsidP="002839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7712B2">
        <w:rPr>
          <w:rStyle w:val="normaltextrun"/>
          <w:rFonts w:eastAsiaTheme="majorEastAsia"/>
          <w:color w:val="242424"/>
          <w:shd w:val="clear" w:color="auto" w:fill="FFFFFF"/>
        </w:rPr>
        <w:t>Verona – no ordinance</w:t>
      </w:r>
      <w:r w:rsidRPr="007712B2">
        <w:rPr>
          <w:rStyle w:val="eop"/>
          <w:rFonts w:eastAsiaTheme="majorEastAsia"/>
          <w:color w:val="242424"/>
        </w:rPr>
        <w:t> </w:t>
      </w:r>
    </w:p>
    <w:p w14:paraId="5C11BF60" w14:textId="77777777" w:rsidR="0028399C" w:rsidRPr="007712B2" w:rsidRDefault="0028399C" w:rsidP="002839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7712B2">
        <w:rPr>
          <w:rStyle w:val="normaltextrun"/>
          <w:rFonts w:eastAsiaTheme="majorEastAsia"/>
          <w:color w:val="242424"/>
          <w:shd w:val="clear" w:color="auto" w:fill="FFFFFF"/>
        </w:rPr>
        <w:t>Primrose - the subject was brought up at one time, but there was not enough interest from residents to place it on a meeting agenda. </w:t>
      </w:r>
      <w:r w:rsidRPr="007712B2">
        <w:rPr>
          <w:rStyle w:val="eop"/>
          <w:rFonts w:eastAsiaTheme="majorEastAsia"/>
          <w:color w:val="242424"/>
        </w:rPr>
        <w:t> </w:t>
      </w:r>
    </w:p>
    <w:p w14:paraId="2FE7BDB0" w14:textId="2D79DB59" w:rsidR="0028399C" w:rsidRPr="007712B2" w:rsidRDefault="0028399C" w:rsidP="002839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7712B2">
        <w:rPr>
          <w:rStyle w:val="normaltextrun"/>
          <w:rFonts w:eastAsiaTheme="majorEastAsia"/>
          <w:color w:val="242424"/>
          <w:shd w:val="clear" w:color="auto" w:fill="FFFFFF"/>
        </w:rPr>
        <w:t xml:space="preserve">Perry – </w:t>
      </w:r>
      <w:r w:rsidR="002C521A" w:rsidRPr="007712B2">
        <w:rPr>
          <w:rStyle w:val="normaltextrun"/>
          <w:rFonts w:eastAsiaTheme="majorEastAsia"/>
          <w:color w:val="242424"/>
          <w:shd w:val="clear" w:color="auto" w:fill="FFFFFF"/>
        </w:rPr>
        <w:t>the topic h</w:t>
      </w:r>
      <w:r w:rsidRPr="007712B2">
        <w:rPr>
          <w:rStyle w:val="normaltextrun"/>
          <w:rFonts w:eastAsiaTheme="majorEastAsia"/>
          <w:color w:val="242424"/>
          <w:shd w:val="clear" w:color="auto" w:fill="FFFFFF"/>
        </w:rPr>
        <w:t>as not come up in the Town of Perry</w:t>
      </w:r>
      <w:r w:rsidRPr="007712B2">
        <w:rPr>
          <w:rStyle w:val="eop"/>
          <w:rFonts w:eastAsiaTheme="majorEastAsia"/>
          <w:color w:val="242424"/>
        </w:rPr>
        <w:t> </w:t>
      </w:r>
    </w:p>
    <w:p w14:paraId="6864CD6B" w14:textId="77777777" w:rsidR="0028399C" w:rsidRPr="007712B2" w:rsidRDefault="0028399C" w:rsidP="002839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7712B2">
        <w:rPr>
          <w:rStyle w:val="normaltextrun"/>
          <w:rFonts w:eastAsiaTheme="majorEastAsia"/>
          <w:color w:val="242424"/>
          <w:shd w:val="clear" w:color="auto" w:fill="FFFFFF"/>
        </w:rPr>
        <w:t>Blue Mounds – Adopted an ordinance 4/16/24</w:t>
      </w:r>
      <w:r w:rsidRPr="007712B2">
        <w:rPr>
          <w:rStyle w:val="eop"/>
          <w:rFonts w:eastAsiaTheme="majorEastAsia"/>
          <w:color w:val="242424"/>
        </w:rPr>
        <w:t> </w:t>
      </w:r>
    </w:p>
    <w:p w14:paraId="7E2982D2" w14:textId="77777777" w:rsidR="0028399C" w:rsidRPr="007712B2" w:rsidRDefault="0028399C" w:rsidP="002839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7712B2">
        <w:rPr>
          <w:rStyle w:val="normaltextrun"/>
          <w:rFonts w:eastAsiaTheme="majorEastAsia"/>
          <w:color w:val="242424"/>
          <w:shd w:val="clear" w:color="auto" w:fill="FFFFFF"/>
        </w:rPr>
        <w:t>Vermont – Adopted an ordinance 4/8/24</w:t>
      </w:r>
      <w:r w:rsidRPr="007712B2">
        <w:rPr>
          <w:rStyle w:val="eop"/>
          <w:rFonts w:eastAsiaTheme="majorEastAsia"/>
          <w:color w:val="242424"/>
        </w:rPr>
        <w:t> </w:t>
      </w:r>
    </w:p>
    <w:p w14:paraId="198CA349" w14:textId="77777777" w:rsidR="0028399C" w:rsidRPr="007712B2" w:rsidRDefault="0028399C" w:rsidP="002839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7712B2">
        <w:rPr>
          <w:rStyle w:val="normaltextrun"/>
          <w:rFonts w:eastAsiaTheme="majorEastAsia"/>
          <w:color w:val="242424"/>
          <w:shd w:val="clear" w:color="auto" w:fill="FFFFFF"/>
        </w:rPr>
        <w:t>Cross Plains – Adopted an ordinance 11/20/23 – Ordinance expires unless renewed after two years </w:t>
      </w:r>
      <w:r w:rsidRPr="007712B2">
        <w:rPr>
          <w:rStyle w:val="eop"/>
          <w:rFonts w:eastAsiaTheme="majorEastAsia"/>
          <w:color w:val="242424"/>
        </w:rPr>
        <w:t> </w:t>
      </w:r>
    </w:p>
    <w:p w14:paraId="4360D7B3" w14:textId="1C811391" w:rsidR="0028399C" w:rsidRPr="007712B2" w:rsidRDefault="0028399C" w:rsidP="002839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7712B2">
        <w:rPr>
          <w:rStyle w:val="normaltextrun"/>
          <w:rFonts w:eastAsiaTheme="majorEastAsia"/>
          <w:color w:val="242424"/>
          <w:shd w:val="clear" w:color="auto" w:fill="FFFFFF"/>
        </w:rPr>
        <w:t xml:space="preserve">Montrose – Have had several requests, but the Town Board has consistently said no. </w:t>
      </w:r>
      <w:r w:rsidR="00DF1F67" w:rsidRPr="007712B2">
        <w:rPr>
          <w:rStyle w:val="normaltextrun"/>
          <w:rFonts w:eastAsiaTheme="majorEastAsia"/>
          <w:color w:val="242424"/>
          <w:shd w:val="clear" w:color="auto" w:fill="FFFFFF"/>
        </w:rPr>
        <w:t>The Town is p</w:t>
      </w:r>
      <w:r w:rsidRPr="007712B2">
        <w:rPr>
          <w:rStyle w:val="normaltextrun"/>
          <w:rFonts w:eastAsiaTheme="majorEastAsia"/>
          <w:color w:val="242424"/>
          <w:shd w:val="clear" w:color="auto" w:fill="FFFFFF"/>
        </w:rPr>
        <w:t>retty much surrounded by county and state highways that prevent</w:t>
      </w:r>
      <w:r w:rsidR="00A45C17" w:rsidRPr="007712B2">
        <w:rPr>
          <w:rStyle w:val="normaltextrun"/>
          <w:rFonts w:eastAsiaTheme="majorEastAsia"/>
          <w:color w:val="242424"/>
          <w:shd w:val="clear" w:color="auto" w:fill="FFFFFF"/>
        </w:rPr>
        <w:t>s</w:t>
      </w:r>
      <w:r w:rsidRPr="007712B2">
        <w:rPr>
          <w:rStyle w:val="normaltextrun"/>
          <w:rFonts w:eastAsiaTheme="majorEastAsia"/>
          <w:color w:val="242424"/>
          <w:shd w:val="clear" w:color="auto" w:fill="FFFFFF"/>
        </w:rPr>
        <w:t xml:space="preserve"> easy access to Town roads.  Permitted only on a 400 ft stretch which connects to another Town.</w:t>
      </w:r>
      <w:r w:rsidRPr="007712B2">
        <w:rPr>
          <w:rStyle w:val="eop"/>
          <w:rFonts w:eastAsiaTheme="majorEastAsia"/>
          <w:color w:val="242424"/>
        </w:rPr>
        <w:t> </w:t>
      </w:r>
    </w:p>
    <w:p w14:paraId="678C166F" w14:textId="77777777" w:rsidR="00EE6B5A" w:rsidRPr="007712B2" w:rsidRDefault="008070E3" w:rsidP="0095788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 xml:space="preserve">Rosenbaum noted that, the further a Town lies from Madison, the more likely they are to allow </w:t>
      </w:r>
      <w:r w:rsidR="008B63A1" w:rsidRPr="007712B2">
        <w:rPr>
          <w:rStyle w:val="eop"/>
          <w:rFonts w:eastAsiaTheme="majorEastAsia"/>
          <w:color w:val="242424"/>
        </w:rPr>
        <w:t xml:space="preserve">ATVs, likely because </w:t>
      </w:r>
      <w:r w:rsidR="006C3270" w:rsidRPr="007712B2">
        <w:rPr>
          <w:rStyle w:val="eop"/>
          <w:rFonts w:eastAsiaTheme="majorEastAsia"/>
          <w:color w:val="242424"/>
        </w:rPr>
        <w:t xml:space="preserve">Towns closer to Madison have more residents and more traffic on their roads. </w:t>
      </w:r>
    </w:p>
    <w:p w14:paraId="39DF9024" w14:textId="3339EB24" w:rsidR="00937EC8" w:rsidRPr="007712B2" w:rsidRDefault="7B3BB85B" w:rsidP="14125F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>ATV travel on County highwa</w:t>
      </w:r>
      <w:r w:rsidRPr="007712B2">
        <w:rPr>
          <w:rStyle w:val="eop"/>
          <w:rFonts w:eastAsiaTheme="majorEastAsia"/>
        </w:rPr>
        <w:t xml:space="preserve">ys P, PD </w:t>
      </w:r>
      <w:r w:rsidR="50726A37" w:rsidRPr="007712B2">
        <w:rPr>
          <w:rStyle w:val="eop"/>
          <w:rFonts w:eastAsiaTheme="majorEastAsia"/>
        </w:rPr>
        <w:t>S is</w:t>
      </w:r>
      <w:r w:rsidRPr="007712B2">
        <w:rPr>
          <w:rStyle w:val="eop"/>
          <w:rFonts w:eastAsiaTheme="majorEastAsia"/>
        </w:rPr>
        <w:t xml:space="preserve"> </w:t>
      </w:r>
      <w:r w:rsidR="63106B4E" w:rsidRPr="007712B2">
        <w:rPr>
          <w:rStyle w:val="eop"/>
          <w:rFonts w:eastAsiaTheme="majorEastAsia"/>
        </w:rPr>
        <w:t xml:space="preserve">currently </w:t>
      </w:r>
      <w:r w:rsidRPr="007712B2">
        <w:rPr>
          <w:rStyle w:val="eop"/>
          <w:rFonts w:eastAsiaTheme="majorEastAsia"/>
        </w:rPr>
        <w:t xml:space="preserve">prohibited  </w:t>
      </w:r>
    </w:p>
    <w:p w14:paraId="075B1C4B" w14:textId="639D057D" w:rsidR="004D0C46" w:rsidRPr="007712B2" w:rsidRDefault="00EE6B5A" w:rsidP="14125F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bookmarkStart w:id="2" w:name="_Int_2mhxn5PY"/>
      <w:r w:rsidRPr="007712B2">
        <w:t xml:space="preserve">Jackie Arthur had put together a list of 75 </w:t>
      </w:r>
      <w:r w:rsidR="59300C15" w:rsidRPr="007712B2">
        <w:t>T</w:t>
      </w:r>
      <w:r w:rsidRPr="007712B2">
        <w:t>own roads in advance of the meeting.</w:t>
      </w:r>
      <w:bookmarkEnd w:id="2"/>
      <w:r w:rsidRPr="007712B2">
        <w:t xml:space="preserve">  Based on that list of roads, Hefty </w:t>
      </w:r>
      <w:r w:rsidR="004D0C46" w:rsidRPr="007712B2">
        <w:t>did some analysis showing:</w:t>
      </w:r>
    </w:p>
    <w:p w14:paraId="1B7462D1" w14:textId="77777777" w:rsidR="00CD09C0" w:rsidRPr="007712B2" w:rsidRDefault="00334513" w:rsidP="004D0C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7712B2">
        <w:rPr>
          <w:color w:val="000000"/>
        </w:rPr>
        <w:t xml:space="preserve">US Highway 18/151 through Springdale has no portion where the speed limit is 35 MPH or less and therefore recreational ATV/UTV access/use is prohibited. </w:t>
      </w:r>
    </w:p>
    <w:p w14:paraId="1F13DBBE" w14:textId="77777777" w:rsidR="00CD09C0" w:rsidRPr="007712B2" w:rsidRDefault="00334513" w:rsidP="14125F1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7712B2">
        <w:rPr>
          <w:color w:val="000000" w:themeColor="text1"/>
        </w:rPr>
        <w:t xml:space="preserve">State Highway 92 does have an area in Mount Vernon where the speed limit is below the 35 MPH limit, otherwise recreational ATV/UTV access/use is prohibited. </w:t>
      </w:r>
      <w:bookmarkStart w:id="3" w:name="_Int_ohHCraT9"/>
      <w:r w:rsidRPr="007712B2">
        <w:rPr>
          <w:color w:val="000000" w:themeColor="text1"/>
        </w:rPr>
        <w:t>The Town does have the authority to designate that specific portion of State Road 92 within Mount Vernon as an ATV/UTV route.</w:t>
      </w:r>
      <w:bookmarkEnd w:id="3"/>
      <w:r w:rsidRPr="007712B2">
        <w:rPr>
          <w:color w:val="000000" w:themeColor="text1"/>
        </w:rPr>
        <w:t xml:space="preserve"> </w:t>
      </w:r>
    </w:p>
    <w:p w14:paraId="5E2B2C43" w14:textId="77777777" w:rsidR="009804C3" w:rsidRPr="007712B2" w:rsidRDefault="00334513" w:rsidP="004D0C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7712B2">
        <w:rPr>
          <w:color w:val="000000"/>
        </w:rPr>
        <w:t xml:space="preserve">Dane County has </w:t>
      </w:r>
      <w:r w:rsidR="00216086" w:rsidRPr="007712B2">
        <w:rPr>
          <w:color w:val="000000"/>
        </w:rPr>
        <w:t>prohibited</w:t>
      </w:r>
      <w:r w:rsidRPr="007712B2">
        <w:rPr>
          <w:color w:val="000000"/>
        </w:rPr>
        <w:t xml:space="preserve"> access to County Roads P, PD and S within Springdale. </w:t>
      </w:r>
    </w:p>
    <w:p w14:paraId="7C111135" w14:textId="77777777" w:rsidR="009804C3" w:rsidRPr="007712B2" w:rsidRDefault="00334513" w:rsidP="004D0C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7712B2">
        <w:rPr>
          <w:color w:val="000000"/>
        </w:rPr>
        <w:lastRenderedPageBreak/>
        <w:t xml:space="preserve">These preceding conditions make 29 of the 77 Town roads un-accessible for recreational ATV/UTV use, other than within their specific road boundaries. </w:t>
      </w:r>
    </w:p>
    <w:p w14:paraId="3DAD14AF" w14:textId="77777777" w:rsidR="009804C3" w:rsidRPr="007712B2" w:rsidRDefault="00334513" w:rsidP="004D0C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7712B2">
        <w:rPr>
          <w:color w:val="000000"/>
        </w:rPr>
        <w:t xml:space="preserve">There are 21 through roads (roads that connect to another road at each end that is NOT a cul-de-sac) which may or may not allow any access beyond that connecting road. Most </w:t>
      </w:r>
      <w:proofErr w:type="gramStart"/>
      <w:r w:rsidRPr="007712B2">
        <w:rPr>
          <w:color w:val="000000"/>
        </w:rPr>
        <w:t>all of</w:t>
      </w:r>
      <w:proofErr w:type="gramEnd"/>
      <w:r w:rsidRPr="007712B2">
        <w:rPr>
          <w:color w:val="000000"/>
        </w:rPr>
        <w:t xml:space="preserve"> the through roads either begin or end with County Roads G or J, which would require the Town to support a request for these roads to be ATV/UTV routes. </w:t>
      </w:r>
    </w:p>
    <w:p w14:paraId="669B25BD" w14:textId="77777777" w:rsidR="009804C3" w:rsidRPr="007712B2" w:rsidRDefault="00334513" w:rsidP="004D0C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7712B2">
        <w:rPr>
          <w:color w:val="000000"/>
        </w:rPr>
        <w:t xml:space="preserve">Of the 27 cul-de-sac roads, 5 are only accessible via County Roads G or J which would pretty much eliminate them from being part of an ATV/UTV route. </w:t>
      </w:r>
    </w:p>
    <w:p w14:paraId="1279E2E2" w14:textId="77777777" w:rsidR="006D6AEB" w:rsidRPr="007712B2" w:rsidRDefault="00334513" w:rsidP="004D0C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7712B2">
        <w:rPr>
          <w:color w:val="000000"/>
        </w:rPr>
        <w:t xml:space="preserve">The remaining 22 cul-de-sac roads are only accessed via Town roads, again pretty much eliminating them from part of an ATV/UTV route. </w:t>
      </w:r>
    </w:p>
    <w:p w14:paraId="5C2EB96D" w14:textId="51277A1C" w:rsidR="00334513" w:rsidRPr="007712B2" w:rsidRDefault="006D6AEB" w:rsidP="004D0C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7712B2">
        <w:rPr>
          <w:color w:val="000000"/>
        </w:rPr>
        <w:t>O</w:t>
      </w:r>
      <w:r w:rsidR="00334513" w:rsidRPr="007712B2">
        <w:rPr>
          <w:color w:val="000000"/>
        </w:rPr>
        <w:t xml:space="preserve">nly the 21 </w:t>
      </w:r>
      <w:r w:rsidRPr="007712B2">
        <w:rPr>
          <w:color w:val="000000"/>
        </w:rPr>
        <w:t>through</w:t>
      </w:r>
      <w:r w:rsidR="00334513" w:rsidRPr="007712B2">
        <w:rPr>
          <w:color w:val="000000"/>
        </w:rPr>
        <w:t xml:space="preserve"> roads seem to be potential candidates for ATV/UTV routes, but </w:t>
      </w:r>
      <w:r w:rsidR="00667B75" w:rsidRPr="007712B2">
        <w:rPr>
          <w:color w:val="000000"/>
        </w:rPr>
        <w:t>only within</w:t>
      </w:r>
      <w:r w:rsidR="00334513" w:rsidRPr="007712B2">
        <w:rPr>
          <w:color w:val="000000"/>
        </w:rPr>
        <w:t xml:space="preserve"> the Town boundaries.</w:t>
      </w:r>
    </w:p>
    <w:p w14:paraId="5C69ECA9" w14:textId="21CA6F57" w:rsidR="00196132" w:rsidRPr="007712B2" w:rsidRDefault="00196132" w:rsidP="001961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>ATV club member</w:t>
      </w:r>
      <w:r w:rsidR="00926CD5" w:rsidRPr="007712B2">
        <w:rPr>
          <w:rStyle w:val="eop"/>
          <w:rFonts w:eastAsiaTheme="majorEastAsia"/>
          <w:color w:val="242424"/>
        </w:rPr>
        <w:t>s</w:t>
      </w:r>
      <w:r w:rsidRPr="007712B2">
        <w:rPr>
          <w:rStyle w:val="eop"/>
          <w:rFonts w:eastAsiaTheme="majorEastAsia"/>
          <w:color w:val="242424"/>
        </w:rPr>
        <w:t xml:space="preserve"> would like to see highways G and J opened.  </w:t>
      </w:r>
      <w:r w:rsidR="00926CD5" w:rsidRPr="007712B2">
        <w:rPr>
          <w:rStyle w:val="eop"/>
          <w:rFonts w:eastAsiaTheme="majorEastAsia"/>
          <w:color w:val="242424"/>
        </w:rPr>
        <w:t xml:space="preserve">They would like to have a way to travel from </w:t>
      </w:r>
      <w:r w:rsidR="00053C55" w:rsidRPr="007712B2">
        <w:rPr>
          <w:rStyle w:val="eop"/>
          <w:rFonts w:eastAsiaTheme="majorEastAsia"/>
          <w:color w:val="242424"/>
        </w:rPr>
        <w:t xml:space="preserve">points south to Mount Vernon and Riley. </w:t>
      </w:r>
    </w:p>
    <w:p w14:paraId="0C3697D1" w14:textId="176CD63B" w:rsidR="00761A67" w:rsidRPr="007712B2" w:rsidRDefault="00761A67" w:rsidP="00761A6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 xml:space="preserve">Rosenbaum expressed concern about asking the county to open </w:t>
      </w:r>
      <w:r w:rsidR="0081196F" w:rsidRPr="007712B2">
        <w:rPr>
          <w:rStyle w:val="eop"/>
          <w:rFonts w:eastAsiaTheme="majorEastAsia"/>
          <w:color w:val="242424"/>
        </w:rPr>
        <w:t>highways G or J to ATVs, based on the vo</w:t>
      </w:r>
      <w:r w:rsidR="009B6FEF" w:rsidRPr="007712B2">
        <w:rPr>
          <w:rStyle w:val="eop"/>
          <w:rFonts w:eastAsiaTheme="majorEastAsia"/>
          <w:color w:val="242424"/>
        </w:rPr>
        <w:t>lume</w:t>
      </w:r>
      <w:r w:rsidR="0081196F" w:rsidRPr="007712B2">
        <w:rPr>
          <w:rStyle w:val="eop"/>
          <w:rFonts w:eastAsiaTheme="majorEastAsia"/>
          <w:color w:val="242424"/>
        </w:rPr>
        <w:t xml:space="preserve"> of traffic on those roads.  </w:t>
      </w:r>
    </w:p>
    <w:p w14:paraId="70A3351C" w14:textId="0EB67723" w:rsidR="0008252F" w:rsidRPr="007712B2" w:rsidRDefault="0081196F" w:rsidP="00761A6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 xml:space="preserve">An audience member </w:t>
      </w:r>
      <w:r w:rsidR="00623CCA" w:rsidRPr="007712B2">
        <w:rPr>
          <w:rStyle w:val="eop"/>
          <w:rFonts w:eastAsiaTheme="majorEastAsia"/>
          <w:color w:val="242424"/>
        </w:rPr>
        <w:t xml:space="preserve">expressed the opinion that ATV </w:t>
      </w:r>
      <w:r w:rsidR="00196132" w:rsidRPr="007712B2">
        <w:rPr>
          <w:rStyle w:val="eop"/>
          <w:rFonts w:eastAsiaTheme="majorEastAsia"/>
          <w:color w:val="242424"/>
        </w:rPr>
        <w:t>clubs</w:t>
      </w:r>
      <w:r w:rsidR="00623CCA" w:rsidRPr="007712B2">
        <w:rPr>
          <w:rStyle w:val="eop"/>
          <w:rFonts w:eastAsiaTheme="majorEastAsia"/>
          <w:color w:val="242424"/>
        </w:rPr>
        <w:t xml:space="preserve"> in the are</w:t>
      </w:r>
      <w:r w:rsidR="00413C02" w:rsidRPr="007712B2">
        <w:rPr>
          <w:rStyle w:val="eop"/>
          <w:rFonts w:eastAsiaTheme="majorEastAsia"/>
          <w:color w:val="242424"/>
        </w:rPr>
        <w:t>a</w:t>
      </w:r>
      <w:r w:rsidR="00623CCA" w:rsidRPr="007712B2">
        <w:rPr>
          <w:rStyle w:val="eop"/>
          <w:rFonts w:eastAsiaTheme="majorEastAsia"/>
          <w:color w:val="242424"/>
        </w:rPr>
        <w:t xml:space="preserve"> generally ride on the weekends</w:t>
      </w:r>
      <w:r w:rsidR="00963682" w:rsidRPr="007712B2">
        <w:rPr>
          <w:rStyle w:val="eop"/>
          <w:rFonts w:eastAsiaTheme="majorEastAsia"/>
          <w:color w:val="242424"/>
        </w:rPr>
        <w:t xml:space="preserve">, when </w:t>
      </w:r>
      <w:r w:rsidR="0094398F" w:rsidRPr="007712B2">
        <w:rPr>
          <w:rStyle w:val="eop"/>
          <w:rFonts w:eastAsiaTheme="majorEastAsia"/>
          <w:color w:val="242424"/>
        </w:rPr>
        <w:t>commuter traffic is lower tha</w:t>
      </w:r>
      <w:r w:rsidR="00413C02" w:rsidRPr="007712B2">
        <w:rPr>
          <w:rStyle w:val="eop"/>
          <w:rFonts w:eastAsiaTheme="majorEastAsia"/>
          <w:color w:val="242424"/>
        </w:rPr>
        <w:t>n</w:t>
      </w:r>
      <w:r w:rsidR="0094398F" w:rsidRPr="007712B2">
        <w:rPr>
          <w:rStyle w:val="eop"/>
          <w:rFonts w:eastAsiaTheme="majorEastAsia"/>
          <w:color w:val="242424"/>
        </w:rPr>
        <w:t xml:space="preserve"> on weekdays.</w:t>
      </w:r>
    </w:p>
    <w:p w14:paraId="32882BD5" w14:textId="38B56E64" w:rsidR="00C66A42" w:rsidRPr="007712B2" w:rsidRDefault="000D1C60" w:rsidP="14125F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 xml:space="preserve">Some audience members </w:t>
      </w:r>
      <w:r w:rsidR="005F3034" w:rsidRPr="007712B2">
        <w:rPr>
          <w:rStyle w:val="eop"/>
          <w:rFonts w:eastAsiaTheme="majorEastAsia"/>
          <w:color w:val="242424"/>
        </w:rPr>
        <w:t xml:space="preserve">provided </w:t>
      </w:r>
      <w:r w:rsidR="0032144D" w:rsidRPr="007712B2">
        <w:rPr>
          <w:rStyle w:val="eop"/>
          <w:rFonts w:eastAsiaTheme="majorEastAsia"/>
          <w:color w:val="242424"/>
        </w:rPr>
        <w:t>materials</w:t>
      </w:r>
      <w:r w:rsidR="005F3034" w:rsidRPr="007712B2">
        <w:rPr>
          <w:rStyle w:val="eop"/>
          <w:rFonts w:eastAsiaTheme="majorEastAsia"/>
          <w:color w:val="242424"/>
        </w:rPr>
        <w:t xml:space="preserve"> indicating that ATVs are generally designed, manufactured and sold for off-highway use.  </w:t>
      </w:r>
      <w:r w:rsidR="00631020" w:rsidRPr="007712B2">
        <w:rPr>
          <w:rStyle w:val="eop"/>
          <w:rFonts w:eastAsiaTheme="majorEastAsia"/>
          <w:color w:val="242424"/>
        </w:rPr>
        <w:t>They are not as safe as regular vehicles</w:t>
      </w:r>
      <w:r w:rsidR="003C1634" w:rsidRPr="007712B2">
        <w:rPr>
          <w:rStyle w:val="eop"/>
          <w:rFonts w:eastAsiaTheme="majorEastAsia"/>
          <w:color w:val="242424"/>
        </w:rPr>
        <w:t xml:space="preserve"> when operated on blacktop or concrete roadways. </w:t>
      </w:r>
      <w:r w:rsidR="00C351A3" w:rsidRPr="007712B2">
        <w:rPr>
          <w:rStyle w:val="eop"/>
          <w:rFonts w:eastAsiaTheme="majorEastAsia"/>
          <w:color w:val="242424"/>
        </w:rPr>
        <w:t xml:space="preserve"> Others opined that</w:t>
      </w:r>
      <w:r w:rsidR="005B38CE" w:rsidRPr="007712B2">
        <w:rPr>
          <w:rStyle w:val="eop"/>
          <w:rFonts w:eastAsiaTheme="majorEastAsia"/>
          <w:color w:val="242424"/>
        </w:rPr>
        <w:t xml:space="preserve"> ATVs </w:t>
      </w:r>
      <w:r w:rsidR="0032144D" w:rsidRPr="007712B2">
        <w:rPr>
          <w:rStyle w:val="eop"/>
          <w:rFonts w:eastAsiaTheme="majorEastAsia"/>
          <w:color w:val="242424"/>
        </w:rPr>
        <w:t>with</w:t>
      </w:r>
      <w:r w:rsidR="005B38CE" w:rsidRPr="007712B2">
        <w:rPr>
          <w:rStyle w:val="eop"/>
          <w:rFonts w:eastAsiaTheme="majorEastAsia"/>
          <w:color w:val="242424"/>
        </w:rPr>
        <w:t xml:space="preserve"> the appropriate </w:t>
      </w:r>
      <w:r w:rsidR="00A63ECF" w:rsidRPr="007712B2">
        <w:rPr>
          <w:rStyle w:val="eop"/>
          <w:rFonts w:eastAsiaTheme="majorEastAsia"/>
          <w:color w:val="242424"/>
        </w:rPr>
        <w:t xml:space="preserve">highway </w:t>
      </w:r>
      <w:r w:rsidR="005B38CE" w:rsidRPr="007712B2">
        <w:rPr>
          <w:rStyle w:val="eop"/>
          <w:rFonts w:eastAsiaTheme="majorEastAsia"/>
          <w:color w:val="242424"/>
        </w:rPr>
        <w:t xml:space="preserve">tires are safer than </w:t>
      </w:r>
      <w:r w:rsidR="00413C02" w:rsidRPr="007712B2">
        <w:rPr>
          <w:rStyle w:val="eop"/>
          <w:rFonts w:eastAsiaTheme="majorEastAsia"/>
          <w:color w:val="242424"/>
        </w:rPr>
        <w:t xml:space="preserve">those with </w:t>
      </w:r>
      <w:r w:rsidR="0032144D" w:rsidRPr="007712B2">
        <w:rPr>
          <w:rStyle w:val="eop"/>
          <w:rFonts w:eastAsiaTheme="majorEastAsia"/>
          <w:color w:val="242424"/>
        </w:rPr>
        <w:t>traditional</w:t>
      </w:r>
      <w:r w:rsidR="00A63ECF" w:rsidRPr="007712B2">
        <w:rPr>
          <w:rStyle w:val="eop"/>
          <w:rFonts w:eastAsiaTheme="majorEastAsia"/>
          <w:color w:val="242424"/>
        </w:rPr>
        <w:t xml:space="preserve"> ATV tires.</w:t>
      </w:r>
      <w:r w:rsidR="0032144D" w:rsidRPr="007712B2">
        <w:rPr>
          <w:rStyle w:val="eop"/>
          <w:rFonts w:eastAsiaTheme="majorEastAsia"/>
          <w:color w:val="242424"/>
        </w:rPr>
        <w:t xml:space="preserve">  However, there is no </w:t>
      </w:r>
      <w:r w:rsidR="00413C02" w:rsidRPr="007712B2">
        <w:rPr>
          <w:rStyle w:val="eop"/>
          <w:rFonts w:eastAsiaTheme="majorEastAsia"/>
          <w:color w:val="242424"/>
        </w:rPr>
        <w:t>reasonable</w:t>
      </w:r>
      <w:r w:rsidR="0032144D" w:rsidRPr="007712B2">
        <w:rPr>
          <w:rStyle w:val="eop"/>
          <w:rFonts w:eastAsiaTheme="majorEastAsia"/>
          <w:color w:val="242424"/>
        </w:rPr>
        <w:t xml:space="preserve"> way to </w:t>
      </w:r>
      <w:r w:rsidR="00387D43" w:rsidRPr="007712B2">
        <w:rPr>
          <w:rStyle w:val="eop"/>
          <w:rFonts w:eastAsiaTheme="majorEastAsia"/>
          <w:color w:val="242424"/>
        </w:rPr>
        <w:t xml:space="preserve">prevent ATVs </w:t>
      </w:r>
      <w:r w:rsidR="00F3566E" w:rsidRPr="007712B2">
        <w:rPr>
          <w:rStyle w:val="eop"/>
          <w:rFonts w:eastAsiaTheme="majorEastAsia"/>
          <w:color w:val="242424"/>
        </w:rPr>
        <w:t>with</w:t>
      </w:r>
      <w:r w:rsidR="00387D43" w:rsidRPr="007712B2">
        <w:rPr>
          <w:rStyle w:val="eop"/>
          <w:rFonts w:eastAsiaTheme="majorEastAsia"/>
          <w:color w:val="242424"/>
        </w:rPr>
        <w:t xml:space="preserve"> off-road tires from operating on paved road</w:t>
      </w:r>
      <w:r w:rsidR="00A31B60" w:rsidRPr="007712B2">
        <w:rPr>
          <w:rStyle w:val="eop"/>
          <w:rFonts w:eastAsiaTheme="majorEastAsia"/>
          <w:color w:val="242424"/>
        </w:rPr>
        <w:t xml:space="preserve">s once roads are </w:t>
      </w:r>
      <w:r w:rsidR="00413C02" w:rsidRPr="007712B2">
        <w:rPr>
          <w:rStyle w:val="eop"/>
          <w:rFonts w:eastAsiaTheme="majorEastAsia"/>
          <w:color w:val="242424"/>
        </w:rPr>
        <w:t>opened</w:t>
      </w:r>
      <w:r w:rsidR="00A31B60" w:rsidRPr="007712B2">
        <w:rPr>
          <w:rStyle w:val="eop"/>
          <w:rFonts w:eastAsiaTheme="majorEastAsia"/>
          <w:color w:val="242424"/>
        </w:rPr>
        <w:t xml:space="preserve"> to ATV use. </w:t>
      </w:r>
    </w:p>
    <w:p w14:paraId="4925E5D5" w14:textId="613F580D" w:rsidR="00AD7DFF" w:rsidRPr="007712B2" w:rsidRDefault="00A31B60" w:rsidP="00C66A4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 xml:space="preserve">Some </w:t>
      </w:r>
      <w:r w:rsidR="00F3566E" w:rsidRPr="007712B2">
        <w:rPr>
          <w:rStyle w:val="eop"/>
          <w:rFonts w:eastAsiaTheme="majorEastAsia"/>
          <w:color w:val="242424"/>
        </w:rPr>
        <w:t>residents</w:t>
      </w:r>
      <w:r w:rsidRPr="007712B2">
        <w:rPr>
          <w:rStyle w:val="eop"/>
          <w:rFonts w:eastAsiaTheme="majorEastAsia"/>
          <w:color w:val="242424"/>
        </w:rPr>
        <w:t xml:space="preserve"> expressed </w:t>
      </w:r>
      <w:r w:rsidR="00413C02" w:rsidRPr="007712B2">
        <w:rPr>
          <w:rStyle w:val="eop"/>
          <w:rFonts w:eastAsiaTheme="majorEastAsia"/>
          <w:color w:val="242424"/>
        </w:rPr>
        <w:t>concerns</w:t>
      </w:r>
      <w:r w:rsidRPr="007712B2">
        <w:rPr>
          <w:rStyle w:val="eop"/>
          <w:rFonts w:eastAsiaTheme="majorEastAsia"/>
          <w:color w:val="242424"/>
        </w:rPr>
        <w:t xml:space="preserve"> </w:t>
      </w:r>
      <w:r w:rsidR="00AD7DFF" w:rsidRPr="007712B2">
        <w:rPr>
          <w:rStyle w:val="eop"/>
          <w:rFonts w:eastAsiaTheme="majorEastAsia"/>
          <w:color w:val="242424"/>
        </w:rPr>
        <w:t xml:space="preserve">about </w:t>
      </w:r>
      <w:r w:rsidR="00413C02" w:rsidRPr="007712B2">
        <w:rPr>
          <w:rStyle w:val="eop"/>
          <w:rFonts w:eastAsiaTheme="majorEastAsia"/>
          <w:color w:val="242424"/>
        </w:rPr>
        <w:t xml:space="preserve">driving an auto or other regular vehicle, and </w:t>
      </w:r>
      <w:r w:rsidR="00AD7DFF" w:rsidRPr="007712B2">
        <w:rPr>
          <w:rStyle w:val="eop"/>
          <w:rFonts w:eastAsiaTheme="majorEastAsia"/>
          <w:color w:val="242424"/>
        </w:rPr>
        <w:t>rapidly coming up behind a group of ATV</w:t>
      </w:r>
      <w:r w:rsidR="009D66BA" w:rsidRPr="007712B2">
        <w:rPr>
          <w:rStyle w:val="eop"/>
          <w:rFonts w:eastAsiaTheme="majorEastAsia"/>
          <w:color w:val="242424"/>
        </w:rPr>
        <w:t>s</w:t>
      </w:r>
      <w:r w:rsidR="00AD7DFF" w:rsidRPr="007712B2">
        <w:rPr>
          <w:rStyle w:val="eop"/>
          <w:rFonts w:eastAsiaTheme="majorEastAsia"/>
          <w:color w:val="242424"/>
        </w:rPr>
        <w:t xml:space="preserve"> traveling at 35 mph or less, and </w:t>
      </w:r>
      <w:r w:rsidR="00D15A8D" w:rsidRPr="007712B2">
        <w:rPr>
          <w:rStyle w:val="eop"/>
          <w:rFonts w:eastAsiaTheme="majorEastAsia"/>
          <w:color w:val="242424"/>
        </w:rPr>
        <w:t xml:space="preserve">then, </w:t>
      </w:r>
      <w:r w:rsidR="00AD7DFF" w:rsidRPr="007712B2">
        <w:rPr>
          <w:rStyle w:val="eop"/>
          <w:rFonts w:eastAsiaTheme="majorEastAsia"/>
          <w:color w:val="242424"/>
        </w:rPr>
        <w:t>with</w:t>
      </w:r>
      <w:r w:rsidR="00FA2174" w:rsidRPr="007712B2">
        <w:rPr>
          <w:rStyle w:val="eop"/>
          <w:rFonts w:eastAsiaTheme="majorEastAsia"/>
          <w:color w:val="242424"/>
        </w:rPr>
        <w:t xml:space="preserve"> the rolling topography and </w:t>
      </w:r>
      <w:r w:rsidR="009D66BA" w:rsidRPr="007712B2">
        <w:rPr>
          <w:rStyle w:val="eop"/>
          <w:rFonts w:eastAsiaTheme="majorEastAsia"/>
          <w:color w:val="242424"/>
        </w:rPr>
        <w:t xml:space="preserve">curves in Springdale roads, being unable to pass the </w:t>
      </w:r>
      <w:r w:rsidR="00D15A8D" w:rsidRPr="007712B2">
        <w:rPr>
          <w:rStyle w:val="eop"/>
          <w:rFonts w:eastAsiaTheme="majorEastAsia"/>
          <w:color w:val="242424"/>
        </w:rPr>
        <w:t>ATV group</w:t>
      </w:r>
      <w:r w:rsidR="009D66BA" w:rsidRPr="007712B2">
        <w:rPr>
          <w:rStyle w:val="eop"/>
          <w:rFonts w:eastAsiaTheme="majorEastAsia"/>
          <w:color w:val="242424"/>
        </w:rPr>
        <w:t xml:space="preserve">, or perhaps taking </w:t>
      </w:r>
      <w:r w:rsidR="00D518CC" w:rsidRPr="007712B2">
        <w:rPr>
          <w:rStyle w:val="eop"/>
          <w:rFonts w:eastAsiaTheme="majorEastAsia"/>
          <w:color w:val="242424"/>
        </w:rPr>
        <w:t xml:space="preserve">unreasonable chances in passing </w:t>
      </w:r>
      <w:r w:rsidR="00D15A8D" w:rsidRPr="007712B2">
        <w:rPr>
          <w:rStyle w:val="eop"/>
          <w:rFonts w:eastAsiaTheme="majorEastAsia"/>
          <w:color w:val="242424"/>
        </w:rPr>
        <w:t>one</w:t>
      </w:r>
      <w:r w:rsidR="00D518CC" w:rsidRPr="007712B2">
        <w:rPr>
          <w:rStyle w:val="eop"/>
          <w:rFonts w:eastAsiaTheme="majorEastAsia"/>
          <w:color w:val="242424"/>
        </w:rPr>
        <w:t xml:space="preserve"> or more ATVs. </w:t>
      </w:r>
      <w:r w:rsidR="009D66BA" w:rsidRPr="007712B2">
        <w:rPr>
          <w:rStyle w:val="eop"/>
          <w:rFonts w:eastAsiaTheme="majorEastAsia"/>
          <w:color w:val="242424"/>
        </w:rPr>
        <w:t xml:space="preserve"> </w:t>
      </w:r>
      <w:r w:rsidR="00AD7DFF" w:rsidRPr="007712B2">
        <w:rPr>
          <w:rStyle w:val="eop"/>
          <w:rFonts w:eastAsiaTheme="majorEastAsia"/>
          <w:color w:val="242424"/>
        </w:rPr>
        <w:t xml:space="preserve"> </w:t>
      </w:r>
    </w:p>
    <w:p w14:paraId="557CFCAC" w14:textId="19AA177F" w:rsidR="00AC4E3F" w:rsidRPr="007712B2" w:rsidRDefault="00F3566E" w:rsidP="00C66A4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 xml:space="preserve">Some residents expressed concern </w:t>
      </w:r>
      <w:r w:rsidR="00AC4E3F" w:rsidRPr="007712B2">
        <w:rPr>
          <w:rStyle w:val="eop"/>
          <w:rFonts w:eastAsiaTheme="majorEastAsia"/>
          <w:color w:val="242424"/>
        </w:rPr>
        <w:t xml:space="preserve">about the noise that typical ATVs generate, and </w:t>
      </w:r>
      <w:r w:rsidR="00F74E65" w:rsidRPr="007712B2">
        <w:rPr>
          <w:rStyle w:val="eop"/>
          <w:rFonts w:eastAsiaTheme="majorEastAsia"/>
          <w:color w:val="242424"/>
        </w:rPr>
        <w:t xml:space="preserve">the </w:t>
      </w:r>
      <w:r w:rsidR="00D15A8D" w:rsidRPr="007712B2">
        <w:rPr>
          <w:rStyle w:val="eop"/>
          <w:rFonts w:eastAsiaTheme="majorEastAsia"/>
          <w:color w:val="242424"/>
        </w:rPr>
        <w:t>peace</w:t>
      </w:r>
      <w:r w:rsidR="00F74E65" w:rsidRPr="007712B2">
        <w:rPr>
          <w:rStyle w:val="eop"/>
          <w:rFonts w:eastAsiaTheme="majorEastAsia"/>
          <w:color w:val="242424"/>
        </w:rPr>
        <w:t xml:space="preserve"> and quiet of Springdale </w:t>
      </w:r>
      <w:r w:rsidR="00D502DB" w:rsidRPr="007712B2">
        <w:rPr>
          <w:rStyle w:val="eop"/>
          <w:rFonts w:eastAsiaTheme="majorEastAsia"/>
          <w:color w:val="242424"/>
        </w:rPr>
        <w:t xml:space="preserve">residents being </w:t>
      </w:r>
      <w:r w:rsidR="00D15A8D" w:rsidRPr="007712B2">
        <w:rPr>
          <w:rStyle w:val="eop"/>
          <w:rFonts w:eastAsiaTheme="majorEastAsia"/>
          <w:color w:val="242424"/>
        </w:rPr>
        <w:t>interrupted</w:t>
      </w:r>
      <w:r w:rsidR="00D502DB" w:rsidRPr="007712B2">
        <w:rPr>
          <w:rStyle w:val="eop"/>
          <w:rFonts w:eastAsiaTheme="majorEastAsia"/>
          <w:color w:val="242424"/>
        </w:rPr>
        <w:t xml:space="preserve">. </w:t>
      </w:r>
    </w:p>
    <w:p w14:paraId="06C6B5ED" w14:textId="77777777" w:rsidR="00D15A8D" w:rsidRPr="007712B2" w:rsidRDefault="00C66A42" w:rsidP="00C66A4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 xml:space="preserve">A resident asked if </w:t>
      </w:r>
      <w:r w:rsidR="00F313AD" w:rsidRPr="007712B2">
        <w:rPr>
          <w:rStyle w:val="eop"/>
          <w:rFonts w:eastAsiaTheme="majorEastAsia"/>
          <w:color w:val="242424"/>
        </w:rPr>
        <w:t xml:space="preserve">a referendum could be conducted among Springdale residents, to </w:t>
      </w:r>
      <w:r w:rsidR="00D15A8D" w:rsidRPr="007712B2">
        <w:rPr>
          <w:rStyle w:val="eop"/>
          <w:rFonts w:eastAsiaTheme="majorEastAsia"/>
          <w:color w:val="242424"/>
        </w:rPr>
        <w:t>gauge</w:t>
      </w:r>
      <w:r w:rsidR="00F313AD" w:rsidRPr="007712B2">
        <w:rPr>
          <w:rStyle w:val="eop"/>
          <w:rFonts w:eastAsiaTheme="majorEastAsia"/>
          <w:color w:val="242424"/>
        </w:rPr>
        <w:t xml:space="preserve"> their opinions about </w:t>
      </w:r>
      <w:r w:rsidR="006E05A5" w:rsidRPr="007712B2">
        <w:rPr>
          <w:rStyle w:val="eop"/>
          <w:rFonts w:eastAsiaTheme="majorEastAsia"/>
          <w:color w:val="242424"/>
        </w:rPr>
        <w:t xml:space="preserve">ATVs on roads in the Town.  Rosenbaum advised that, a couple of years ago, </w:t>
      </w:r>
      <w:r w:rsidR="008D6DC7" w:rsidRPr="007712B2">
        <w:rPr>
          <w:rStyle w:val="eop"/>
          <w:rFonts w:eastAsiaTheme="majorEastAsia"/>
          <w:color w:val="242424"/>
        </w:rPr>
        <w:t xml:space="preserve">as a part of </w:t>
      </w:r>
      <w:r w:rsidR="00B763F3" w:rsidRPr="007712B2">
        <w:rPr>
          <w:rStyle w:val="eop"/>
          <w:rFonts w:eastAsiaTheme="majorEastAsia"/>
          <w:color w:val="242424"/>
        </w:rPr>
        <w:t>Act 12, the state now</w:t>
      </w:r>
      <w:r w:rsidR="00C37ABA" w:rsidRPr="007712B2">
        <w:rPr>
          <w:rStyle w:val="eop"/>
          <w:rFonts w:eastAsiaTheme="majorEastAsia"/>
          <w:color w:val="242424"/>
        </w:rPr>
        <w:t xml:space="preserve"> prohibits</w:t>
      </w:r>
      <w:r w:rsidR="00B763F3" w:rsidRPr="007712B2">
        <w:t xml:space="preserve"> advisory referenda, except those concerning the following topics</w:t>
      </w:r>
      <w:r w:rsidR="00C37ABA" w:rsidRPr="007712B2">
        <w:t>:</w:t>
      </w:r>
      <w:r w:rsidR="00B763F3" w:rsidRPr="007712B2">
        <w:t xml:space="preserve"> </w:t>
      </w:r>
      <w:r w:rsidR="0057478B" w:rsidRPr="007712B2">
        <w:t>c</w:t>
      </w:r>
      <w:r w:rsidR="00B763F3" w:rsidRPr="007712B2">
        <w:t>apital projects funded via property taxes</w:t>
      </w:r>
      <w:r w:rsidR="00C37ABA" w:rsidRPr="007712B2">
        <w:t>,</w:t>
      </w:r>
      <w:r w:rsidR="00B763F3" w:rsidRPr="007712B2">
        <w:t xml:space="preserve"> </w:t>
      </w:r>
      <w:r w:rsidR="0057478B" w:rsidRPr="007712B2">
        <w:t>l</w:t>
      </w:r>
      <w:r w:rsidR="00B763F3" w:rsidRPr="007712B2">
        <w:t>ocal revenue sharing agreements</w:t>
      </w:r>
      <w:r w:rsidR="002C721B" w:rsidRPr="007712B2">
        <w:t>,</w:t>
      </w:r>
      <w:r w:rsidR="00B763F3" w:rsidRPr="007712B2">
        <w:t xml:space="preserve"> </w:t>
      </w:r>
      <w:r w:rsidR="0057478B" w:rsidRPr="007712B2">
        <w:t>b</w:t>
      </w:r>
      <w:r w:rsidR="00B763F3" w:rsidRPr="007712B2">
        <w:t>oundary agreements</w:t>
      </w:r>
      <w:r w:rsidR="0057478B" w:rsidRPr="007712B2">
        <w:t>, and the establishment of municipal cable, broadband, or telecommunications utilities.</w:t>
      </w:r>
      <w:r w:rsidR="006E05A5" w:rsidRPr="007712B2">
        <w:rPr>
          <w:rStyle w:val="eop"/>
          <w:rFonts w:eastAsiaTheme="majorEastAsia"/>
          <w:color w:val="242424"/>
        </w:rPr>
        <w:t xml:space="preserve"> </w:t>
      </w:r>
      <w:r w:rsidR="00A63ECF" w:rsidRPr="007712B2">
        <w:rPr>
          <w:rStyle w:val="eop"/>
          <w:rFonts w:eastAsiaTheme="majorEastAsia"/>
          <w:color w:val="242424"/>
        </w:rPr>
        <w:t xml:space="preserve"> </w:t>
      </w:r>
    </w:p>
    <w:p w14:paraId="32090D02" w14:textId="77777777" w:rsidR="00D15A8D" w:rsidRPr="007712B2" w:rsidRDefault="00D15A8D" w:rsidP="00D15A8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242424"/>
        </w:rPr>
      </w:pPr>
    </w:p>
    <w:p w14:paraId="179E9393" w14:textId="2CEF6C0C" w:rsidR="0015781C" w:rsidRPr="007712B2" w:rsidRDefault="00E160A8" w:rsidP="00D15A8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242424"/>
        </w:rPr>
      </w:pPr>
      <w:r w:rsidRPr="007712B2">
        <w:rPr>
          <w:rStyle w:val="eop"/>
          <w:rFonts w:eastAsiaTheme="majorEastAsia"/>
          <w:color w:val="242424"/>
        </w:rPr>
        <w:t xml:space="preserve">The Board asked the ATV enthusiasts to </w:t>
      </w:r>
      <w:r w:rsidR="00704C75" w:rsidRPr="007712B2">
        <w:rPr>
          <w:rStyle w:val="eop"/>
          <w:rFonts w:eastAsiaTheme="majorEastAsia"/>
          <w:color w:val="242424"/>
        </w:rPr>
        <w:t xml:space="preserve">meet </w:t>
      </w:r>
      <w:r w:rsidR="00DF3D87" w:rsidRPr="007712B2">
        <w:rPr>
          <w:rStyle w:val="eop"/>
          <w:rFonts w:eastAsiaTheme="majorEastAsia"/>
          <w:color w:val="242424"/>
        </w:rPr>
        <w:t>separately</w:t>
      </w:r>
      <w:r w:rsidR="00704C75" w:rsidRPr="007712B2">
        <w:rPr>
          <w:rStyle w:val="eop"/>
          <w:rFonts w:eastAsiaTheme="majorEastAsia"/>
          <w:color w:val="242424"/>
        </w:rPr>
        <w:t xml:space="preserve"> and come back with a proposal that </w:t>
      </w:r>
      <w:r w:rsidR="003E26D4" w:rsidRPr="007712B2">
        <w:rPr>
          <w:rStyle w:val="eop"/>
          <w:rFonts w:eastAsiaTheme="majorEastAsia"/>
          <w:color w:val="242424"/>
        </w:rPr>
        <w:t>allows them to travel</w:t>
      </w:r>
      <w:r w:rsidR="00DF3D87" w:rsidRPr="007712B2">
        <w:rPr>
          <w:rStyle w:val="eop"/>
          <w:rFonts w:eastAsiaTheme="majorEastAsia"/>
          <w:color w:val="242424"/>
        </w:rPr>
        <w:t xml:space="preserve"> where they might like, but minimize </w:t>
      </w:r>
      <w:r w:rsidR="005C5546" w:rsidRPr="007712B2">
        <w:rPr>
          <w:rStyle w:val="eop"/>
          <w:rFonts w:eastAsiaTheme="majorEastAsia"/>
          <w:color w:val="242424"/>
        </w:rPr>
        <w:t xml:space="preserve">travel on Town roads, as well as on county highways G and J. </w:t>
      </w:r>
      <w:r w:rsidR="00867713" w:rsidRPr="007712B2">
        <w:rPr>
          <w:rStyle w:val="eop"/>
          <w:rFonts w:eastAsiaTheme="majorEastAsia"/>
          <w:color w:val="242424"/>
        </w:rPr>
        <w:t xml:space="preserve"> </w:t>
      </w:r>
      <w:r w:rsidR="008C04D4" w:rsidRPr="007712B2">
        <w:rPr>
          <w:rStyle w:val="eop"/>
          <w:rFonts w:eastAsiaTheme="majorEastAsia"/>
          <w:color w:val="242424"/>
        </w:rPr>
        <w:t>This r</w:t>
      </w:r>
      <w:r w:rsidR="0015781C" w:rsidRPr="007712B2">
        <w:rPr>
          <w:rStyle w:val="eop"/>
          <w:rFonts w:eastAsiaTheme="majorEastAsia"/>
          <w:color w:val="242424"/>
        </w:rPr>
        <w:t>e</w:t>
      </w:r>
      <w:r w:rsidR="008C04D4" w:rsidRPr="007712B2">
        <w:rPr>
          <w:rStyle w:val="eop"/>
          <w:rFonts w:eastAsiaTheme="majorEastAsia"/>
          <w:color w:val="242424"/>
        </w:rPr>
        <w:t xml:space="preserve">quest does not </w:t>
      </w:r>
      <w:proofErr w:type="gramStart"/>
      <w:r w:rsidR="008C04D4" w:rsidRPr="007712B2">
        <w:rPr>
          <w:rStyle w:val="eop"/>
          <w:rFonts w:eastAsiaTheme="majorEastAsia"/>
          <w:color w:val="242424"/>
        </w:rPr>
        <w:t>obligate</w:t>
      </w:r>
      <w:proofErr w:type="gramEnd"/>
      <w:r w:rsidR="008C04D4" w:rsidRPr="007712B2">
        <w:rPr>
          <w:rStyle w:val="eop"/>
          <w:rFonts w:eastAsiaTheme="majorEastAsia"/>
          <w:color w:val="242424"/>
        </w:rPr>
        <w:t xml:space="preserve"> the Board to any </w:t>
      </w:r>
      <w:proofErr w:type="gramStart"/>
      <w:r w:rsidR="0015781C" w:rsidRPr="007712B2">
        <w:rPr>
          <w:rStyle w:val="eop"/>
          <w:rFonts w:eastAsiaTheme="majorEastAsia"/>
          <w:color w:val="242424"/>
        </w:rPr>
        <w:t>particular future</w:t>
      </w:r>
      <w:proofErr w:type="gramEnd"/>
      <w:r w:rsidR="00B93B46" w:rsidRPr="007712B2">
        <w:rPr>
          <w:rStyle w:val="eop"/>
          <w:rFonts w:eastAsiaTheme="majorEastAsia"/>
          <w:color w:val="242424"/>
        </w:rPr>
        <w:t xml:space="preserve"> action.  </w:t>
      </w:r>
    </w:p>
    <w:p w14:paraId="6A2B5E00" w14:textId="77777777" w:rsidR="0015781C" w:rsidRPr="007712B2" w:rsidRDefault="0015781C" w:rsidP="00D15A8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242424"/>
        </w:rPr>
      </w:pPr>
    </w:p>
    <w:p w14:paraId="119E6989" w14:textId="399026C0" w:rsidR="00867713" w:rsidRPr="007712B2" w:rsidRDefault="00867713" w:rsidP="00D15A8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242424"/>
        </w:rPr>
      </w:pPr>
      <w:r w:rsidRPr="007712B2">
        <w:rPr>
          <w:rStyle w:val="eop"/>
          <w:rFonts w:eastAsiaTheme="majorEastAsia"/>
          <w:color w:val="242424"/>
        </w:rPr>
        <w:lastRenderedPageBreak/>
        <w:t xml:space="preserve">No motions </w:t>
      </w:r>
      <w:r w:rsidR="00C66654" w:rsidRPr="007712B2">
        <w:rPr>
          <w:rStyle w:val="eop"/>
          <w:rFonts w:eastAsiaTheme="majorEastAsia"/>
          <w:color w:val="242424"/>
        </w:rPr>
        <w:t>were</w:t>
      </w:r>
      <w:r w:rsidRPr="007712B2">
        <w:rPr>
          <w:rStyle w:val="eop"/>
          <w:rFonts w:eastAsiaTheme="majorEastAsia"/>
          <w:color w:val="242424"/>
        </w:rPr>
        <w:t xml:space="preserve"> made during the meeting. </w:t>
      </w:r>
    </w:p>
    <w:p w14:paraId="05D2D6EC" w14:textId="77777777" w:rsidR="00867713" w:rsidRPr="007712B2" w:rsidRDefault="00867713" w:rsidP="00D15A8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242424"/>
        </w:rPr>
      </w:pPr>
    </w:p>
    <w:p w14:paraId="42493971" w14:textId="5594E5C3" w:rsidR="00C66654" w:rsidRPr="007712B2" w:rsidRDefault="00867713" w:rsidP="14125F1E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242424"/>
        </w:rPr>
      </w:pPr>
      <w:r w:rsidRPr="007712B2">
        <w:rPr>
          <w:rStyle w:val="eop"/>
          <w:rFonts w:eastAsiaTheme="majorEastAsia"/>
          <w:color w:val="242424"/>
        </w:rPr>
        <w:t>Supervisor Schwenn moved to adjourn the meeting at 8:20 pm</w:t>
      </w:r>
      <w:r w:rsidR="27286E04" w:rsidRPr="007712B2">
        <w:rPr>
          <w:rStyle w:val="eop"/>
          <w:rFonts w:eastAsiaTheme="majorEastAsia"/>
          <w:color w:val="242424"/>
        </w:rPr>
        <w:t>. Hefty</w:t>
      </w:r>
      <w:r w:rsidR="00C66654" w:rsidRPr="007712B2">
        <w:rPr>
          <w:rStyle w:val="eop"/>
          <w:rFonts w:eastAsiaTheme="majorEastAsia"/>
          <w:color w:val="242424"/>
        </w:rPr>
        <w:t xml:space="preserve"> seconded the motion, and it passed unanimously. </w:t>
      </w:r>
    </w:p>
    <w:p w14:paraId="0351B05A" w14:textId="77777777" w:rsidR="00C66654" w:rsidRPr="007712B2" w:rsidRDefault="00C66654" w:rsidP="00D15A8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242424"/>
        </w:rPr>
      </w:pPr>
    </w:p>
    <w:p w14:paraId="032F67DA" w14:textId="4FB8D993" w:rsidR="000D1C60" w:rsidRPr="007712B2" w:rsidRDefault="00C66654" w:rsidP="00D15A8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712B2">
        <w:rPr>
          <w:rStyle w:val="eop"/>
          <w:rFonts w:eastAsiaTheme="majorEastAsia"/>
          <w:color w:val="242424"/>
        </w:rPr>
        <w:t xml:space="preserve">Minutes taken and submitted by Rosenbaum </w:t>
      </w:r>
      <w:r w:rsidR="003E26D4" w:rsidRPr="007712B2">
        <w:rPr>
          <w:rStyle w:val="eop"/>
          <w:rFonts w:eastAsiaTheme="majorEastAsia"/>
          <w:color w:val="242424"/>
        </w:rPr>
        <w:t xml:space="preserve"> </w:t>
      </w:r>
      <w:r w:rsidR="00704C75" w:rsidRPr="007712B2">
        <w:rPr>
          <w:rStyle w:val="eop"/>
          <w:rFonts w:eastAsiaTheme="majorEastAsia"/>
          <w:color w:val="242424"/>
        </w:rPr>
        <w:t xml:space="preserve"> </w:t>
      </w:r>
      <w:r w:rsidR="005B38CE" w:rsidRPr="007712B2">
        <w:rPr>
          <w:rStyle w:val="eop"/>
          <w:rFonts w:eastAsiaTheme="majorEastAsia"/>
          <w:color w:val="242424"/>
        </w:rPr>
        <w:t xml:space="preserve"> </w:t>
      </w:r>
      <w:r w:rsidR="00C351A3" w:rsidRPr="007712B2">
        <w:rPr>
          <w:rStyle w:val="eop"/>
          <w:rFonts w:eastAsiaTheme="majorEastAsia"/>
          <w:color w:val="242424"/>
        </w:rPr>
        <w:t xml:space="preserve">  </w:t>
      </w:r>
    </w:p>
    <w:p w14:paraId="6D1A3770" w14:textId="1EFA3FC4" w:rsidR="00957880" w:rsidRPr="007712B2" w:rsidRDefault="008070E3" w:rsidP="0063117A">
      <w:pPr>
        <w:pStyle w:val="paragraph"/>
        <w:spacing w:before="0" w:beforeAutospacing="0" w:after="0" w:afterAutospacing="0"/>
        <w:ind w:left="1440"/>
        <w:textAlignment w:val="baseline"/>
      </w:pPr>
      <w:r w:rsidRPr="007712B2">
        <w:rPr>
          <w:rStyle w:val="eop"/>
          <w:rFonts w:eastAsiaTheme="majorEastAsia"/>
          <w:color w:val="242424"/>
        </w:rPr>
        <w:br/>
      </w:r>
    </w:p>
    <w:p w14:paraId="3698892C" w14:textId="77777777" w:rsidR="00CF1ED3" w:rsidRPr="007712B2" w:rsidRDefault="00CF1ED3">
      <w:pPr>
        <w:rPr>
          <w:rFonts w:ascii="Times New Roman" w:hAnsi="Times New Roman" w:cs="Times New Roman"/>
        </w:rPr>
      </w:pPr>
    </w:p>
    <w:p w14:paraId="051EF783" w14:textId="77777777" w:rsidR="00CF1ED3" w:rsidRPr="007712B2" w:rsidRDefault="00CF1ED3">
      <w:pPr>
        <w:rPr>
          <w:rFonts w:ascii="Times New Roman" w:hAnsi="Times New Roman" w:cs="Times New Roman"/>
        </w:rPr>
      </w:pPr>
    </w:p>
    <w:sectPr w:rsidR="00CF1ED3" w:rsidRPr="007712B2" w:rsidSect="004E2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FF5F8" w14:textId="77777777" w:rsidR="00DE5CFE" w:rsidRDefault="00DE5CFE" w:rsidP="005C7F51">
      <w:r>
        <w:separator/>
      </w:r>
    </w:p>
  </w:endnote>
  <w:endnote w:type="continuationSeparator" w:id="0">
    <w:p w14:paraId="6CE4A59C" w14:textId="77777777" w:rsidR="00DE5CFE" w:rsidRDefault="00DE5CFE" w:rsidP="005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F688B" w14:textId="77777777" w:rsidR="00E854F6" w:rsidRDefault="00E85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57F1" w14:textId="77777777" w:rsidR="00E854F6" w:rsidRDefault="00E85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597BE" w14:textId="77777777" w:rsidR="00E854F6" w:rsidRDefault="00E85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3FEFC" w14:textId="77777777" w:rsidR="00DE5CFE" w:rsidRDefault="00DE5CFE" w:rsidP="005C7F51">
      <w:r>
        <w:separator/>
      </w:r>
    </w:p>
  </w:footnote>
  <w:footnote w:type="continuationSeparator" w:id="0">
    <w:p w14:paraId="3C1C5384" w14:textId="77777777" w:rsidR="00DE5CFE" w:rsidRDefault="00DE5CFE" w:rsidP="005C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CBA4B" w14:textId="6AB28F71" w:rsidR="005C7F51" w:rsidRDefault="005C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FBFE1" w14:textId="5F35DFA1" w:rsidR="005C7F51" w:rsidRDefault="001C098A" w:rsidP="001C098A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1C098A">
      <w:rPr>
        <w:rFonts w:ascii="Times New Roman" w:hAnsi="Times New Roman" w:cs="Times New Roman"/>
        <w:b/>
        <w:bCs/>
        <w:sz w:val="48"/>
        <w:szCs w:val="48"/>
      </w:rPr>
      <w:t>Minutes</w:t>
    </w:r>
  </w:p>
  <w:p w14:paraId="0C636575" w14:textId="77777777" w:rsidR="00E854F6" w:rsidRDefault="00E854F6" w:rsidP="00E854F6">
    <w:pPr>
      <w:pStyle w:val="NormalWeb"/>
      <w:spacing w:before="0" w:beforeAutospacing="0" w:after="0" w:afterAutospacing="0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SPRINGDALE TOWN BOARD</w:t>
    </w:r>
  </w:p>
  <w:p w14:paraId="5C3800E9" w14:textId="77777777" w:rsidR="00E854F6" w:rsidRDefault="00E854F6" w:rsidP="00E854F6">
    <w:pPr>
      <w:pStyle w:val="NormalWeb"/>
      <w:spacing w:before="0" w:beforeAutospacing="0" w:after="0" w:afterAutospacing="0"/>
      <w:jc w:val="center"/>
      <w:rPr>
        <w:color w:val="000000"/>
        <w:sz w:val="32"/>
        <w:szCs w:val="32"/>
      </w:rPr>
    </w:pPr>
    <w:r w:rsidRPr="006B2DA7">
      <w:rPr>
        <w:color w:val="000000"/>
        <w:sz w:val="32"/>
        <w:szCs w:val="32"/>
      </w:rPr>
      <w:t xml:space="preserve">TUESDAY, </w:t>
    </w:r>
    <w:r>
      <w:rPr>
        <w:color w:val="000000"/>
        <w:sz w:val="32"/>
        <w:szCs w:val="32"/>
      </w:rPr>
      <w:t>JUNE 13,</w:t>
    </w:r>
    <w:r w:rsidRPr="006B2DA7">
      <w:rPr>
        <w:color w:val="000000"/>
        <w:sz w:val="32"/>
        <w:szCs w:val="32"/>
      </w:rPr>
      <w:t xml:space="preserve"> </w:t>
    </w:r>
    <w:proofErr w:type="gramStart"/>
    <w:r w:rsidRPr="006B2DA7">
      <w:rPr>
        <w:color w:val="000000"/>
        <w:sz w:val="32"/>
        <w:szCs w:val="32"/>
      </w:rPr>
      <w:t>202</w:t>
    </w:r>
    <w:r>
      <w:rPr>
        <w:color w:val="000000"/>
        <w:sz w:val="32"/>
        <w:szCs w:val="32"/>
      </w:rPr>
      <w:t>4</w:t>
    </w:r>
    <w:proofErr w:type="gramEnd"/>
    <w:r w:rsidRPr="006B2DA7">
      <w:rPr>
        <w:color w:val="000000"/>
        <w:sz w:val="32"/>
        <w:szCs w:val="32"/>
      </w:rPr>
      <w:t xml:space="preserve"> AT </w:t>
    </w:r>
    <w:r>
      <w:rPr>
        <w:color w:val="000000"/>
        <w:sz w:val="32"/>
        <w:szCs w:val="32"/>
      </w:rPr>
      <w:t>7</w:t>
    </w:r>
    <w:r w:rsidRPr="006B2DA7">
      <w:rPr>
        <w:color w:val="000000"/>
        <w:sz w:val="32"/>
        <w:szCs w:val="32"/>
      </w:rPr>
      <w:t>:00 P.M.</w:t>
    </w:r>
  </w:p>
  <w:p w14:paraId="20BDD7F6" w14:textId="5321F3DD" w:rsidR="00E854F6" w:rsidRPr="00E854F6" w:rsidRDefault="00E854F6" w:rsidP="00E854F6">
    <w:pPr>
      <w:pStyle w:val="Default"/>
      <w:jc w:val="center"/>
      <w:rPr>
        <w:i/>
        <w:color w:val="00AA48"/>
        <w:sz w:val="32"/>
        <w:szCs w:val="32"/>
      </w:rPr>
    </w:pPr>
    <w:r>
      <w:rPr>
        <w:i/>
        <w:color w:val="00AA48"/>
        <w:sz w:val="32"/>
        <w:szCs w:val="32"/>
      </w:rPr>
      <w:t>Approved June 18,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6449F" w14:textId="4FB8416B" w:rsidR="005C7F51" w:rsidRDefault="005C7F5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tDp79qz" int2:invalidationBookmarkName="" int2:hashCode="DqpCEHtJkap4oZ" int2:id="7yFIkxHF">
      <int2:state int2:value="Rejected" int2:type="AugLoop_Text_Critique"/>
    </int2:bookmark>
    <int2:bookmark int2:bookmarkName="_Int_ohHCraT9" int2:invalidationBookmarkName="" int2:hashCode="8/qoONl2lSAMh9" int2:id="OtOvBtzI">
      <int2:state int2:value="Rejected" int2:type="AugLoop_Text_Critique"/>
    </int2:bookmark>
    <int2:bookmark int2:bookmarkName="_Int_2mhxn5PY" int2:invalidationBookmarkName="" int2:hashCode="K2kkgWZulw29IV" int2:id="iDmWh526">
      <int2:state int2:value="Rejected" int2:type="AugLoop_Text_Critique"/>
    </int2:bookmark>
    <int2:bookmark int2:bookmarkName="_Int_Rh4GdveL" int2:invalidationBookmarkName="" int2:hashCode="GSzq2AwWMi8v2n" int2:id="sPItAAI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92D58"/>
    <w:multiLevelType w:val="multilevel"/>
    <w:tmpl w:val="735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5818A7"/>
    <w:multiLevelType w:val="hybridMultilevel"/>
    <w:tmpl w:val="ECB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145936">
    <w:abstractNumId w:val="1"/>
  </w:num>
  <w:num w:numId="2" w16cid:durableId="167244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D3"/>
    <w:rsid w:val="00053C55"/>
    <w:rsid w:val="0008252F"/>
    <w:rsid w:val="000A0D50"/>
    <w:rsid w:val="000D1C60"/>
    <w:rsid w:val="000E2FB4"/>
    <w:rsid w:val="000E391F"/>
    <w:rsid w:val="00125C68"/>
    <w:rsid w:val="00125C6D"/>
    <w:rsid w:val="0015781C"/>
    <w:rsid w:val="00180C80"/>
    <w:rsid w:val="00196132"/>
    <w:rsid w:val="001C098A"/>
    <w:rsid w:val="00216086"/>
    <w:rsid w:val="00226243"/>
    <w:rsid w:val="0028399C"/>
    <w:rsid w:val="002B27E8"/>
    <w:rsid w:val="002C521A"/>
    <w:rsid w:val="002C721B"/>
    <w:rsid w:val="0031653B"/>
    <w:rsid w:val="0032144D"/>
    <w:rsid w:val="00322930"/>
    <w:rsid w:val="00334513"/>
    <w:rsid w:val="00364DDB"/>
    <w:rsid w:val="003815AA"/>
    <w:rsid w:val="00387D43"/>
    <w:rsid w:val="003C1634"/>
    <w:rsid w:val="003E26D4"/>
    <w:rsid w:val="00413C02"/>
    <w:rsid w:val="00464336"/>
    <w:rsid w:val="004D0C46"/>
    <w:rsid w:val="004E2D13"/>
    <w:rsid w:val="0057478B"/>
    <w:rsid w:val="005B38CE"/>
    <w:rsid w:val="005C5546"/>
    <w:rsid w:val="005C7F51"/>
    <w:rsid w:val="005F3034"/>
    <w:rsid w:val="006170D8"/>
    <w:rsid w:val="00623CCA"/>
    <w:rsid w:val="00631020"/>
    <w:rsid w:val="0063117A"/>
    <w:rsid w:val="0063192B"/>
    <w:rsid w:val="00662EA6"/>
    <w:rsid w:val="00667B75"/>
    <w:rsid w:val="006C3270"/>
    <w:rsid w:val="006D6AEB"/>
    <w:rsid w:val="006E05A5"/>
    <w:rsid w:val="00704C75"/>
    <w:rsid w:val="00724A45"/>
    <w:rsid w:val="0072505D"/>
    <w:rsid w:val="00761A67"/>
    <w:rsid w:val="007712B2"/>
    <w:rsid w:val="007E6749"/>
    <w:rsid w:val="008070E3"/>
    <w:rsid w:val="0081196F"/>
    <w:rsid w:val="00867713"/>
    <w:rsid w:val="0088026D"/>
    <w:rsid w:val="008B63A1"/>
    <w:rsid w:val="008C04D4"/>
    <w:rsid w:val="008C729A"/>
    <w:rsid w:val="008D6DC7"/>
    <w:rsid w:val="008E767B"/>
    <w:rsid w:val="008F6C11"/>
    <w:rsid w:val="0091641C"/>
    <w:rsid w:val="00926CD5"/>
    <w:rsid w:val="00937EC8"/>
    <w:rsid w:val="0094398F"/>
    <w:rsid w:val="00957880"/>
    <w:rsid w:val="00963682"/>
    <w:rsid w:val="0097444A"/>
    <w:rsid w:val="009804C3"/>
    <w:rsid w:val="00985F4A"/>
    <w:rsid w:val="00997C80"/>
    <w:rsid w:val="009B6FEF"/>
    <w:rsid w:val="009D66BA"/>
    <w:rsid w:val="00A3048C"/>
    <w:rsid w:val="00A31B60"/>
    <w:rsid w:val="00A45C17"/>
    <w:rsid w:val="00A6051B"/>
    <w:rsid w:val="00A63ECF"/>
    <w:rsid w:val="00A7487C"/>
    <w:rsid w:val="00A9383D"/>
    <w:rsid w:val="00AC4E3F"/>
    <w:rsid w:val="00AD7DFF"/>
    <w:rsid w:val="00B763F3"/>
    <w:rsid w:val="00B87022"/>
    <w:rsid w:val="00B93B46"/>
    <w:rsid w:val="00BA6B4F"/>
    <w:rsid w:val="00C351A3"/>
    <w:rsid w:val="00C37ABA"/>
    <w:rsid w:val="00C66654"/>
    <w:rsid w:val="00C66A42"/>
    <w:rsid w:val="00CD09C0"/>
    <w:rsid w:val="00CF1ED3"/>
    <w:rsid w:val="00D12420"/>
    <w:rsid w:val="00D15A8D"/>
    <w:rsid w:val="00D26097"/>
    <w:rsid w:val="00D502DB"/>
    <w:rsid w:val="00D518CC"/>
    <w:rsid w:val="00DD22DE"/>
    <w:rsid w:val="00DE5CFE"/>
    <w:rsid w:val="00DF1F67"/>
    <w:rsid w:val="00DF3D87"/>
    <w:rsid w:val="00E160A8"/>
    <w:rsid w:val="00E854F6"/>
    <w:rsid w:val="00EC3205"/>
    <w:rsid w:val="00EE6B5A"/>
    <w:rsid w:val="00F004FB"/>
    <w:rsid w:val="00F313AD"/>
    <w:rsid w:val="00F3566E"/>
    <w:rsid w:val="00F74E65"/>
    <w:rsid w:val="00FA2174"/>
    <w:rsid w:val="00FA39F0"/>
    <w:rsid w:val="0484EDC0"/>
    <w:rsid w:val="06058C79"/>
    <w:rsid w:val="14125F1E"/>
    <w:rsid w:val="1D110427"/>
    <w:rsid w:val="27286E04"/>
    <w:rsid w:val="2D9846A9"/>
    <w:rsid w:val="4191FE6A"/>
    <w:rsid w:val="4D8AE98C"/>
    <w:rsid w:val="50726A37"/>
    <w:rsid w:val="59300C15"/>
    <w:rsid w:val="5AD007BF"/>
    <w:rsid w:val="63106B4E"/>
    <w:rsid w:val="7269D58D"/>
    <w:rsid w:val="75137709"/>
    <w:rsid w:val="7B3BB85B"/>
    <w:rsid w:val="7EE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E8C68"/>
  <w15:chartTrackingRefBased/>
  <w15:docId w15:val="{6E028F6E-20F2-2E40-A3CC-C0AB8CD0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E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E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E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E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E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E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E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E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E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E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E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E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E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E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E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E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E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E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1E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E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1E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1E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E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1E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1E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E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E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1ED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839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28399C"/>
  </w:style>
  <w:style w:type="character" w:customStyle="1" w:styleId="eop">
    <w:name w:val="eop"/>
    <w:basedOn w:val="DefaultParagraphFont"/>
    <w:rsid w:val="0028399C"/>
  </w:style>
  <w:style w:type="paragraph" w:styleId="Header">
    <w:name w:val="header"/>
    <w:basedOn w:val="Normal"/>
    <w:link w:val="HeaderChar"/>
    <w:uiPriority w:val="99"/>
    <w:unhideWhenUsed/>
    <w:rsid w:val="005C7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51"/>
  </w:style>
  <w:style w:type="paragraph" w:styleId="Footer">
    <w:name w:val="footer"/>
    <w:basedOn w:val="Normal"/>
    <w:link w:val="FooterChar"/>
    <w:uiPriority w:val="99"/>
    <w:unhideWhenUsed/>
    <w:rsid w:val="005C7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51"/>
  </w:style>
  <w:style w:type="paragraph" w:customStyle="1" w:styleId="Default">
    <w:name w:val="Default"/>
    <w:rsid w:val="001C098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1C0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Rosenbaum</dc:creator>
  <cp:keywords/>
  <dc:description/>
  <cp:lastModifiedBy>Kathy Wilson</cp:lastModifiedBy>
  <cp:revision>2</cp:revision>
  <cp:lastPrinted>2024-06-18T21:04:00Z</cp:lastPrinted>
  <dcterms:created xsi:type="dcterms:W3CDTF">2024-06-19T21:49:00Z</dcterms:created>
  <dcterms:modified xsi:type="dcterms:W3CDTF">2024-06-19T21:49:00Z</dcterms:modified>
</cp:coreProperties>
</file>